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833438" cy="620993"/>
            <wp:effectExtent b="0" l="0" r="0" t="0"/>
            <wp:docPr descr="Griffin.jpg" id="1" name="image01.jpg"/>
            <a:graphic>
              <a:graphicData uri="http://schemas.openxmlformats.org/drawingml/2006/picture">
                <pic:pic>
                  <pic:nvPicPr>
                    <pic:cNvPr descr="Griffin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3438" cy="6209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Fairfield Middle School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Weekly Lesson Plans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"/>
        <w:gridCol w:w="4365"/>
        <w:gridCol w:w="1230"/>
        <w:gridCol w:w="4170"/>
        <w:tblGridChange w:id="0">
          <w:tblGrid>
            <w:gridCol w:w="1035"/>
            <w:gridCol w:w="4365"/>
            <w:gridCol w:w="1230"/>
            <w:gridCol w:w="417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ra" w:cs="Lora" w:eastAsia="Lora" w:hAnsi="Lora"/>
                <w:b w:val="1"/>
                <w:rtl w:val="0"/>
              </w:rPr>
              <w:t xml:space="preserve">Name: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Colby Coulter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ra" w:cs="Lora" w:eastAsia="Lora" w:hAnsi="Lora"/>
                <w:b w:val="1"/>
                <w:rtl w:val="0"/>
              </w:rPr>
              <w:t xml:space="preserve">Week: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Sept 12-16, 2016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ra" w:cs="Lora" w:eastAsia="Lora" w:hAnsi="Lora"/>
                <w:b w:val="1"/>
                <w:rtl w:val="0"/>
              </w:rPr>
              <w:t xml:space="preserve">Course: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PE - Handball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ra" w:cs="Lora" w:eastAsia="Lora" w:hAnsi="Lora"/>
                <w:b w:val="1"/>
                <w:rtl w:val="0"/>
              </w:rPr>
              <w:t xml:space="preserve">Period(s):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2,3,7,8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8265"/>
        <w:tblGridChange w:id="0">
          <w:tblGrid>
            <w:gridCol w:w="2535"/>
            <w:gridCol w:w="826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ra" w:cs="Lora" w:eastAsia="Lora" w:hAnsi="Lora"/>
                <w:b w:val="1"/>
                <w:rtl w:val="0"/>
              </w:rPr>
              <w:t xml:space="preserve">Essential Question: </w:t>
            </w: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(should be broad and not easily answered)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What are the skills, tactics, and rules associated with handball and how do they relate to other Invasion games?</w:t>
            </w:r>
          </w:p>
        </w:tc>
      </w:tr>
      <w:tr>
        <w:trPr>
          <w:trHeight w:val="42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ra" w:cs="Lora" w:eastAsia="Lora" w:hAnsi="Lora"/>
                <w:b w:val="1"/>
                <w:rtl w:val="0"/>
              </w:rPr>
              <w:t xml:space="preserve">Standard(s):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(please write out standard and indicator)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(P) TSWBAT demonstrate the tactic of creating open space using a variety of passes and feints during a 3v2 scenario and full game. (8-1.1) 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(P) 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(C) TSWBAT identify and explain the rules surrounding a foreign game to them both during gameplay and a written  quiz. (8-2.1)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© 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(A)  TSWBAT accept possible differences on a team and work together to find success while playing handball. (8-4.1)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30"/>
        <w:gridCol w:w="8070"/>
        <w:tblGridChange w:id="0">
          <w:tblGrid>
            <w:gridCol w:w="2730"/>
            <w:gridCol w:w="8070"/>
          </w:tblGrid>
        </w:tblGridChange>
      </w:tblGrid>
      <w:tr>
        <w:trPr>
          <w:trHeight w:val="420" w:hRule="atLeast"/>
        </w:trPr>
        <w:tc>
          <w:tcPr>
            <w:gridSpan w:val="2"/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Lora" w:cs="Lora" w:eastAsia="Lora" w:hAnsi="Lora"/>
                <w:b w:val="1"/>
                <w:rtl w:val="0"/>
              </w:rPr>
              <w:t xml:space="preserve">Monday</w:t>
            </w:r>
          </w:p>
        </w:tc>
      </w:tr>
      <w:tr>
        <w:trPr>
          <w:trHeight w:val="42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Lora" w:cs="Lora" w:eastAsia="Lora" w:hAnsi="Lora"/>
                <w:b w:val="1"/>
                <w:rtl w:val="0"/>
              </w:rPr>
              <w:t xml:space="preserve">Instructional Activities: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(Should include warm-up, instructional strategies, closure, assessment, etc.)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Pre-Quiz on Handball Knowledge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Set-up: Meet teacher at the whiteboard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Lesson Focus - Introduction to handball rules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Handball is a popular sport in Europe due to its’ high intensity and fast paced play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Lora" w:cs="Lora" w:eastAsia="Lora" w:hAnsi="Lora"/>
                <w:u w:val="none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Invasion Game - invading opponents territory to score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Lora" w:cs="Lora" w:eastAsia="Lora" w:hAnsi="Lora"/>
                <w:u w:val="none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Mix between ice hockey, basketball, and soccer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Lora" w:cs="Lora" w:eastAsia="Lora" w:hAnsi="Lora"/>
                <w:u w:val="none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Two teams of 7 players (6 + goalie)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Lora" w:cs="Lora" w:eastAsia="Lora" w:hAnsi="Lora"/>
                <w:u w:val="none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Score is 1 point w/ leather gopher sized ball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Lora" w:cs="Lora" w:eastAsia="Lora" w:hAnsi="Lora"/>
                <w:u w:val="none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2 Halves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Lora" w:cs="Lora" w:eastAsia="Lora" w:hAnsi="Lora"/>
                <w:u w:val="none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6 meter line creates goal zone where only the goalie is allowed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Lora" w:cs="Lora" w:eastAsia="Lora" w:hAnsi="Lora"/>
                <w:u w:val="none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Travel in 3’s : 3 seconds to have the ball while stopped and 3 steps without dribbling (double dribble - dribble fault)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Lora" w:cs="Lora" w:eastAsia="Lora" w:hAnsi="Lora"/>
                <w:u w:val="none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Defense can have no obstruction to a shot (shooting foul)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Lesson Focus - Dribbling, passing,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Lora" w:cs="Lora" w:eastAsia="Lora" w:hAnsi="Lora"/>
                <w:u w:val="none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This dribble is more of a catch and drop (not like basketball)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Lora" w:cs="Lora" w:eastAsia="Lora" w:hAnsi="Lora"/>
                <w:u w:val="none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The main way to travel up and down the court is through a series of quick passes between you and your teammates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Practice: Modified game - Passing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Lora" w:cs="Lora" w:eastAsia="Lora" w:hAnsi="Lora"/>
                <w:u w:val="none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2 - 5 minute halves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Lora" w:cs="Lora" w:eastAsia="Lora" w:hAnsi="Lora"/>
                <w:u w:val="none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Must pass 3 times with a teammate before shooting (including turnovers)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Breakdown: How does passing help? Was passing or dribbling easier to move? Why? What is working defensively?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Individual practice: Group of 3-4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Lora" w:cs="Lora" w:eastAsia="Lora" w:hAnsi="Lora"/>
                <w:u w:val="none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Work on 2 v 1 situation where passing is key to shoot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Lora" w:cs="Lora" w:eastAsia="Lora" w:hAnsi="Lora"/>
                <w:u w:val="none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Rotate with each shot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Game: No modifications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Lora" w:cs="Lora" w:eastAsia="Lora" w:hAnsi="Lora"/>
                <w:u w:val="none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2 halves focus on passing and dribbling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Assessment: Verbal - Handball Pre-Test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Vocabulary: Dribble, 3 second rule, 6 meter line, halves, obstruction, invasion game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Lora" w:cs="Lora" w:eastAsia="Lora" w:hAnsi="Lora"/>
                <w:b w:val="1"/>
                <w:rtl w:val="0"/>
              </w:rPr>
              <w:t xml:space="preserve">Homework: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N/A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Lora" w:cs="Lora" w:eastAsia="Lora" w:hAnsi="Lora"/>
                <w:b w:val="1"/>
                <w:rtl w:val="0"/>
              </w:rPr>
              <w:t xml:space="preserve">Materials Needed: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4-8 gopher balls, 4-8 nets</w:t>
            </w:r>
          </w:p>
        </w:tc>
      </w:tr>
      <w:tr>
        <w:trPr>
          <w:trHeight w:val="42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Lora" w:cs="Lora" w:eastAsia="Lora" w:hAnsi="Lora"/>
                <w:b w:val="1"/>
                <w:rtl w:val="0"/>
              </w:rPr>
              <w:t xml:space="preserve">Notes: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30"/>
        <w:gridCol w:w="8070"/>
        <w:tblGridChange w:id="0">
          <w:tblGrid>
            <w:gridCol w:w="2730"/>
            <w:gridCol w:w="8070"/>
          </w:tblGrid>
        </w:tblGridChange>
      </w:tblGrid>
      <w:tr>
        <w:trPr>
          <w:trHeight w:val="420" w:hRule="atLeast"/>
        </w:trPr>
        <w:tc>
          <w:tcPr>
            <w:gridSpan w:val="2"/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Lora" w:cs="Lora" w:eastAsia="Lora" w:hAnsi="Lora"/>
                <w:b w:val="1"/>
                <w:rtl w:val="0"/>
              </w:rPr>
              <w:t xml:space="preserve">Tuesday</w:t>
            </w:r>
          </w:p>
        </w:tc>
      </w:tr>
      <w:tr>
        <w:trPr>
          <w:trHeight w:val="42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ra" w:cs="Lora" w:eastAsia="Lora" w:hAnsi="Lora"/>
                <w:b w:val="1"/>
                <w:rtl w:val="0"/>
              </w:rPr>
              <w:t xml:space="preserve">Instructional Activities: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(Should include warm-up, instructional strategies, closure, assessment, etc.)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Warm- up: Long toss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Cues - Throwing (step in opposition, 90 degerees, release high, FT) Catching (low - pinkies touch, high thumbs touch)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Students will partner up and begin standing close to one another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With each completed pass of a ball, back and forth, the students will take 1 step back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How far can you go? Drop the ball and take a step forward. </w:t>
              <w:br w:type="textWrapping"/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Modification : change the ball used, must always be underhand/overhand catch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Questions: What is the more effective throwing method for short passes? Long? 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Review: game rules and set-up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rFonts w:ascii="Lora" w:cs="Lora" w:eastAsia="Lora" w:hAnsi="Lora"/>
                <w:u w:val="none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Court set-up and traveling rules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rFonts w:ascii="Lora" w:cs="Lora" w:eastAsia="Lora" w:hAnsi="Lora"/>
                <w:u w:val="none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Obstruction on defense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Lesson Focus: shooting/defensive wall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Feints are a key tactic in shooting as well as the jump.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Lora" w:cs="Lora" w:eastAsia="Lora" w:hAnsi="Lora"/>
                <w:u w:val="none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Feints (fakes) are used to move defenders out of place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Lora" w:cs="Lora" w:eastAsia="Lora" w:hAnsi="Lora"/>
                <w:u w:val="none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Jump is used to move closer to the goal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Lora" w:cs="Lora" w:eastAsia="Lora" w:hAnsi="Lora"/>
                <w:u w:val="none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2 types of shots: direct/bounce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Practice: Groups of 3-4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Lora" w:cs="Lora" w:eastAsia="Lora" w:hAnsi="Lora"/>
                <w:u w:val="none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1 goalie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Lora" w:cs="Lora" w:eastAsia="Lora" w:hAnsi="Lora"/>
                <w:u w:val="none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Practice shooting from outside of the 6 meter line using a jump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Lora" w:cs="Lora" w:eastAsia="Lora" w:hAnsi="Lora"/>
                <w:u w:val="none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Add a defender and practice feints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Rotate as needed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Game: 2 halves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Vocabulary: Feint, direct/bounce shots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ra" w:cs="Lora" w:eastAsia="Lora" w:hAnsi="Lora"/>
                <w:b w:val="1"/>
                <w:rtl w:val="0"/>
              </w:rPr>
              <w:t xml:space="preserve">Homework: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N/A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ra" w:cs="Lora" w:eastAsia="Lora" w:hAnsi="Lora"/>
                <w:b w:val="1"/>
                <w:rtl w:val="0"/>
              </w:rPr>
              <w:t xml:space="preserve">Materials Needed: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4-8 balls and goals</w:t>
            </w:r>
          </w:p>
        </w:tc>
      </w:tr>
      <w:tr>
        <w:trPr>
          <w:trHeight w:val="42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ra" w:cs="Lora" w:eastAsia="Lora" w:hAnsi="Lora"/>
                <w:b w:val="1"/>
                <w:rtl w:val="0"/>
              </w:rPr>
              <w:t xml:space="preserve">Notes: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30"/>
        <w:gridCol w:w="8070"/>
        <w:tblGridChange w:id="0">
          <w:tblGrid>
            <w:gridCol w:w="2730"/>
            <w:gridCol w:w="8070"/>
          </w:tblGrid>
        </w:tblGridChange>
      </w:tblGrid>
      <w:tr>
        <w:trPr>
          <w:trHeight w:val="420" w:hRule="atLeast"/>
        </w:trPr>
        <w:tc>
          <w:tcPr>
            <w:gridSpan w:val="2"/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Lora" w:cs="Lora" w:eastAsia="Lora" w:hAnsi="Lora"/>
                <w:b w:val="1"/>
                <w:rtl w:val="0"/>
              </w:rPr>
              <w:t xml:space="preserve">Wednesday</w:t>
            </w:r>
          </w:p>
        </w:tc>
      </w:tr>
      <w:tr>
        <w:trPr>
          <w:trHeight w:val="42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ra" w:cs="Lora" w:eastAsia="Lora" w:hAnsi="Lora"/>
                <w:b w:val="1"/>
                <w:rtl w:val="0"/>
              </w:rPr>
              <w:t xml:space="preserve">Instructional Activities: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(Should include warm-up, instructional strategies, closure, assessment, etc.)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Warm-up: Modified Game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Lora" w:cs="Lora" w:eastAsia="Lora" w:hAnsi="Lora"/>
                <w:u w:val="none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Only have 1 person on opponent's side of the court to score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Lesson focus: Defensive Wall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>
                <w:rFonts w:ascii="Lora" w:cs="Lora" w:eastAsia="Lora" w:hAnsi="Lora"/>
                <w:u w:val="none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Teams create harder shooting opportunities by creating wall around the 6 meter line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>
                <w:rFonts w:ascii="Lora" w:cs="Lora" w:eastAsia="Lora" w:hAnsi="Lora"/>
                <w:u w:val="none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This prevents clear line of sight and makes the shot more difficult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Practice: groups of 3-4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Lora" w:cs="Lora" w:eastAsia="Lora" w:hAnsi="Lo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Single shooter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Lora" w:cs="Lora" w:eastAsia="Lora" w:hAnsi="Lora"/>
                <w:u w:val="none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2-3 create wall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Lora" w:cs="Lora" w:eastAsia="Lora" w:hAnsi="Lora"/>
                <w:u w:val="none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1 goalie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Lora" w:cs="Lora" w:eastAsia="Lora" w:hAnsi="Lora"/>
                <w:u w:val="none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Shooter attempts to feint/jump through or around wall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Game: 2 halves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Assessment: Review questions: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Lora" w:cs="Lora" w:eastAsia="Lora" w:hAnsi="Lora"/>
                <w:u w:val="none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Objective of the game?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Lora" w:cs="Lora" w:eastAsia="Lora" w:hAnsi="Lora"/>
                <w:u w:val="none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Keys to success?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Lora" w:cs="Lora" w:eastAsia="Lora" w:hAnsi="Lora"/>
                <w:u w:val="none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Keeping note of surroundings?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Lora" w:cs="Lora" w:eastAsia="Lora" w:hAnsi="Lora"/>
                <w:u w:val="none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Speed, agility?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Lora" w:cs="Lora" w:eastAsia="Lora" w:hAnsi="Lora"/>
                <w:u w:val="none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Defense?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Vocabulary: Wall 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ra" w:cs="Lora" w:eastAsia="Lora" w:hAnsi="Lora"/>
                <w:b w:val="1"/>
                <w:rtl w:val="0"/>
              </w:rPr>
              <w:t xml:space="preserve">Homework: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N/A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ra" w:cs="Lora" w:eastAsia="Lora" w:hAnsi="Lora"/>
                <w:b w:val="1"/>
                <w:rtl w:val="0"/>
              </w:rPr>
              <w:t xml:space="preserve">Materials Needed: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4-8 balls and whiteboards</w:t>
            </w:r>
          </w:p>
        </w:tc>
      </w:tr>
      <w:tr>
        <w:trPr>
          <w:trHeight w:val="42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ra" w:cs="Lora" w:eastAsia="Lora" w:hAnsi="Lora"/>
                <w:b w:val="1"/>
                <w:rtl w:val="0"/>
              </w:rPr>
              <w:t xml:space="preserve">Notes: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30"/>
        <w:gridCol w:w="8070"/>
        <w:tblGridChange w:id="0">
          <w:tblGrid>
            <w:gridCol w:w="2730"/>
            <w:gridCol w:w="8070"/>
          </w:tblGrid>
        </w:tblGridChange>
      </w:tblGrid>
      <w:tr>
        <w:trPr>
          <w:trHeight w:val="420" w:hRule="atLeast"/>
        </w:trPr>
        <w:tc>
          <w:tcPr>
            <w:gridSpan w:val="2"/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Lora" w:cs="Lora" w:eastAsia="Lora" w:hAnsi="Lora"/>
                <w:b w:val="1"/>
                <w:rtl w:val="0"/>
              </w:rPr>
              <w:t xml:space="preserve">Thursday</w:t>
            </w:r>
          </w:p>
        </w:tc>
      </w:tr>
      <w:tr>
        <w:trPr>
          <w:trHeight w:val="42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ra" w:cs="Lora" w:eastAsia="Lora" w:hAnsi="Lora"/>
                <w:b w:val="1"/>
                <w:rtl w:val="0"/>
              </w:rPr>
              <w:t xml:space="preserve">Instructional Activities: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(Should include warm-up, instructional strategies, closure, assessment, etc.)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Warm-Up: Shooting Lines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contextualSpacing w:val="1"/>
              <w:rPr>
                <w:rFonts w:ascii="Lora" w:cs="Lora" w:eastAsia="Lora" w:hAnsi="Lora"/>
                <w:u w:val="none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Passes to shooting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contextualSpacing w:val="1"/>
              <w:rPr>
                <w:rFonts w:ascii="Lora" w:cs="Lora" w:eastAsia="Lora" w:hAnsi="Lora"/>
                <w:u w:val="none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Add single and double defender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Multi-Team small gameplay 3v3-4v4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contextualSpacing w:val="1"/>
              <w:rPr>
                <w:rFonts w:ascii="Lora" w:cs="Lora" w:eastAsia="Lora" w:hAnsi="Lora"/>
                <w:u w:val="none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2 10 min halves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contextualSpacing w:val="1"/>
              <w:rPr>
                <w:rFonts w:ascii="Lora" w:cs="Lora" w:eastAsia="Lora" w:hAnsi="Lora"/>
                <w:u w:val="none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switch to play winner v winner, Loser v Loser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Assessment: Review Questions: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Keys to success?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Differences from regular play?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Tactic? 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ra" w:cs="Lora" w:eastAsia="Lora" w:hAnsi="Lora"/>
                <w:b w:val="1"/>
                <w:rtl w:val="0"/>
              </w:rPr>
              <w:t xml:space="preserve">Homework: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Study for Handball Quiz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ra" w:cs="Lora" w:eastAsia="Lora" w:hAnsi="Lora"/>
                <w:b w:val="1"/>
                <w:rtl w:val="0"/>
              </w:rPr>
              <w:t xml:space="preserve">Materials Needed: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4-8 balls and nets</w:t>
            </w:r>
          </w:p>
        </w:tc>
      </w:tr>
      <w:tr>
        <w:trPr>
          <w:trHeight w:val="42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ra" w:cs="Lora" w:eastAsia="Lora" w:hAnsi="Lora"/>
                <w:b w:val="1"/>
                <w:rtl w:val="0"/>
              </w:rPr>
              <w:t xml:space="preserve">Notes: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30"/>
        <w:gridCol w:w="8070"/>
        <w:tblGridChange w:id="0">
          <w:tblGrid>
            <w:gridCol w:w="2730"/>
            <w:gridCol w:w="8070"/>
          </w:tblGrid>
        </w:tblGridChange>
      </w:tblGrid>
      <w:tr>
        <w:trPr>
          <w:trHeight w:val="420" w:hRule="atLeast"/>
        </w:trPr>
        <w:tc>
          <w:tcPr>
            <w:gridSpan w:val="2"/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Lora" w:cs="Lora" w:eastAsia="Lora" w:hAnsi="Lora"/>
                <w:b w:val="1"/>
                <w:rtl w:val="0"/>
              </w:rPr>
              <w:t xml:space="preserve">Friday</w:t>
            </w:r>
          </w:p>
        </w:tc>
      </w:tr>
      <w:tr>
        <w:trPr>
          <w:trHeight w:val="42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ra" w:cs="Lora" w:eastAsia="Lora" w:hAnsi="Lora"/>
                <w:b w:val="1"/>
                <w:rtl w:val="0"/>
              </w:rPr>
              <w:t xml:space="preserve">Instructional Activities: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(Should include warm-up, instructional strategies, closure, assessment, etc.)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Warm-up: Passing and shooting Lines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Large game 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>
                <w:rFonts w:ascii="Lora" w:cs="Lora" w:eastAsia="Lora" w:hAnsi="Lora"/>
                <w:u w:val="none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2 teams with two substitute options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>
                <w:rFonts w:ascii="Lora" w:cs="Lora" w:eastAsia="Lora" w:hAnsi="Lora"/>
                <w:u w:val="none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2 - 20 minute halves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Assessment: Handball Quiz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Assessment: Teacher monitors skills, tactics and rule following of each student and provides individual feedback. 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ra" w:cs="Lora" w:eastAsia="Lora" w:hAnsi="Lora"/>
                <w:b w:val="1"/>
                <w:rtl w:val="0"/>
              </w:rPr>
              <w:t xml:space="preserve">Homework: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ra" w:cs="Lora" w:eastAsia="Lora" w:hAnsi="Lora"/>
                <w:b w:val="1"/>
                <w:rtl w:val="0"/>
              </w:rPr>
              <w:t xml:space="preserve">Materials Needed: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1 ball/2 nets</w:t>
            </w:r>
          </w:p>
        </w:tc>
      </w:tr>
      <w:tr>
        <w:trPr>
          <w:trHeight w:val="42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ora" w:cs="Lora" w:eastAsia="Lora" w:hAnsi="Lora"/>
                <w:b w:val="1"/>
                <w:rtl w:val="0"/>
              </w:rPr>
              <w:t xml:space="preserve">Notes: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